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A130" w14:textId="77777777" w:rsidR="00097382" w:rsidRPr="00A8179D" w:rsidRDefault="00097382" w:rsidP="00097382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1A84BAA" wp14:editId="506B7C3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DA5F2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РЕШЕТИЛІВСЬКА МІСЬКА РАДА</w:t>
      </w:r>
    </w:p>
    <w:p w14:paraId="57642A53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ПОЛТАВСЬКОЇ ОБЛАСТІ</w:t>
      </w:r>
    </w:p>
    <w:p w14:paraId="38B8A432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ВИКОНАВЧИЙ КОМІТЕТ</w:t>
      </w:r>
    </w:p>
    <w:p w14:paraId="1E7FD72D" w14:textId="77777777" w:rsidR="00097382" w:rsidRPr="00A8179D" w:rsidRDefault="00097382" w:rsidP="00097382">
      <w:pPr>
        <w:jc w:val="center"/>
        <w:rPr>
          <w:b/>
          <w:sz w:val="28"/>
          <w:szCs w:val="28"/>
          <w:lang w:val="uk-UA"/>
        </w:rPr>
      </w:pPr>
    </w:p>
    <w:p w14:paraId="296E97FD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РІШЕННЯ</w:t>
      </w:r>
    </w:p>
    <w:p w14:paraId="12C9990F" w14:textId="77777777" w:rsidR="00097382" w:rsidRPr="00A8179D" w:rsidRDefault="00097382" w:rsidP="00097382">
      <w:pPr>
        <w:jc w:val="both"/>
        <w:rPr>
          <w:b/>
          <w:sz w:val="28"/>
          <w:szCs w:val="28"/>
          <w:lang w:val="uk-UA"/>
        </w:rPr>
      </w:pPr>
    </w:p>
    <w:p w14:paraId="5B018740" w14:textId="18DE8019" w:rsidR="00097382" w:rsidRPr="00A8179D" w:rsidRDefault="00A8179D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1</w:t>
      </w:r>
      <w:r w:rsidR="003C3E21">
        <w:rPr>
          <w:sz w:val="28"/>
          <w:szCs w:val="28"/>
          <w:lang w:val="uk-UA"/>
        </w:rPr>
        <w:t>5</w:t>
      </w:r>
      <w:r w:rsidR="002275A1" w:rsidRPr="00A8179D">
        <w:rPr>
          <w:sz w:val="28"/>
          <w:szCs w:val="28"/>
          <w:lang w:val="uk-UA"/>
        </w:rPr>
        <w:t xml:space="preserve"> червня</w:t>
      </w:r>
      <w:r w:rsidR="00097382" w:rsidRPr="00A8179D">
        <w:rPr>
          <w:sz w:val="28"/>
          <w:szCs w:val="28"/>
          <w:lang w:val="uk-UA"/>
        </w:rPr>
        <w:t xml:space="preserve"> 202</w:t>
      </w:r>
      <w:r w:rsidR="002275A1" w:rsidRPr="00A8179D">
        <w:rPr>
          <w:sz w:val="28"/>
          <w:szCs w:val="28"/>
          <w:lang w:val="uk-UA"/>
        </w:rPr>
        <w:t>6</w:t>
      </w:r>
      <w:r w:rsidR="00097382" w:rsidRPr="00A8179D">
        <w:rPr>
          <w:sz w:val="28"/>
          <w:szCs w:val="28"/>
          <w:lang w:val="uk-UA"/>
        </w:rPr>
        <w:t xml:space="preserve"> року             </w:t>
      </w:r>
      <w:r w:rsidR="00CD70CC" w:rsidRPr="00A8179D">
        <w:rPr>
          <w:sz w:val="28"/>
          <w:szCs w:val="28"/>
          <w:lang w:val="uk-UA"/>
        </w:rPr>
        <w:t xml:space="preserve">  </w:t>
      </w:r>
      <w:r w:rsidR="004D7948">
        <w:rPr>
          <w:sz w:val="28"/>
          <w:szCs w:val="28"/>
          <w:lang w:val="uk-UA"/>
        </w:rPr>
        <w:t xml:space="preserve"> </w:t>
      </w:r>
      <w:r w:rsidR="00097382" w:rsidRPr="00A8179D">
        <w:rPr>
          <w:sz w:val="28"/>
          <w:szCs w:val="28"/>
          <w:lang w:val="uk-UA"/>
        </w:rPr>
        <w:t xml:space="preserve">   м. Решетилівка    </w:t>
      </w:r>
      <w:r w:rsidR="00CD70CC" w:rsidRPr="00A8179D">
        <w:rPr>
          <w:sz w:val="28"/>
          <w:szCs w:val="28"/>
          <w:lang w:val="uk-UA"/>
        </w:rPr>
        <w:t xml:space="preserve">                           </w:t>
      </w:r>
      <w:r w:rsidR="004D7948">
        <w:rPr>
          <w:sz w:val="28"/>
          <w:szCs w:val="28"/>
          <w:lang w:val="uk-UA"/>
        </w:rPr>
        <w:t xml:space="preserve"> </w:t>
      </w:r>
      <w:r w:rsidR="00CD70CC" w:rsidRPr="00A8179D">
        <w:rPr>
          <w:sz w:val="28"/>
          <w:szCs w:val="28"/>
          <w:lang w:val="uk-UA"/>
        </w:rPr>
        <w:t xml:space="preserve">   </w:t>
      </w:r>
      <w:r w:rsidR="00097382" w:rsidRPr="00A8179D">
        <w:rPr>
          <w:sz w:val="28"/>
          <w:szCs w:val="28"/>
          <w:lang w:val="uk-UA"/>
        </w:rPr>
        <w:t xml:space="preserve">   № </w:t>
      </w:r>
    </w:p>
    <w:p w14:paraId="64AE81EE" w14:textId="77777777" w:rsidR="000B6509" w:rsidRPr="00A8179D" w:rsidRDefault="000B6509">
      <w:pPr>
        <w:rPr>
          <w:sz w:val="28"/>
          <w:szCs w:val="28"/>
          <w:lang w:val="uk-UA"/>
        </w:rPr>
      </w:pPr>
    </w:p>
    <w:p w14:paraId="11F8426A" w14:textId="0325EB44" w:rsidR="006D53B8" w:rsidRPr="00A8179D" w:rsidRDefault="00F71611" w:rsidP="00A8179D">
      <w:pPr>
        <w:ind w:right="5527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 xml:space="preserve">Про </w:t>
      </w:r>
      <w:r w:rsidR="0035095C" w:rsidRPr="00A8179D">
        <w:rPr>
          <w:sz w:val="28"/>
          <w:szCs w:val="28"/>
          <w:lang w:val="uk-UA"/>
        </w:rPr>
        <w:t xml:space="preserve">створення </w:t>
      </w:r>
      <w:r w:rsidR="00964F68" w:rsidRPr="00A8179D">
        <w:rPr>
          <w:sz w:val="28"/>
          <w:szCs w:val="28"/>
          <w:lang w:val="uk-UA"/>
        </w:rPr>
        <w:t xml:space="preserve">робочої групи з </w:t>
      </w:r>
      <w:r w:rsidR="00B21AFA" w:rsidRPr="00A8179D">
        <w:rPr>
          <w:sz w:val="28"/>
          <w:szCs w:val="28"/>
          <w:lang w:val="uk-UA"/>
        </w:rPr>
        <w:t>проведення аналізу поточних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цін на матеріальні ресурси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в проєктах будівництва (реконструкції)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та капітального ремонту</w:t>
      </w:r>
      <w:r w:rsidR="006D53B8" w:rsidRPr="00A8179D">
        <w:rPr>
          <w:color w:val="333333"/>
          <w:sz w:val="28"/>
          <w:szCs w:val="28"/>
          <w:lang w:val="uk-UA" w:eastAsia="uk-UA"/>
        </w:rPr>
        <w:t xml:space="preserve"> </w:t>
      </w:r>
    </w:p>
    <w:p w14:paraId="7C188E2F" w14:textId="77777777" w:rsidR="006D53B8" w:rsidRPr="00A8179D" w:rsidRDefault="006D53B8">
      <w:pPr>
        <w:jc w:val="both"/>
        <w:rPr>
          <w:sz w:val="28"/>
          <w:szCs w:val="28"/>
          <w:lang w:val="uk-UA"/>
        </w:rPr>
      </w:pPr>
    </w:p>
    <w:p w14:paraId="55138B52" w14:textId="3A38D039" w:rsidR="0035095C" w:rsidRPr="00A8179D" w:rsidRDefault="0035095C" w:rsidP="00B21AFA">
      <w:pPr>
        <w:pStyle w:val="a7"/>
        <w:ind w:firstLine="567"/>
        <w:jc w:val="both"/>
        <w:rPr>
          <w:rFonts w:eastAsiaTheme="minorHAnsi"/>
          <w:kern w:val="0"/>
          <w:sz w:val="28"/>
          <w:szCs w:val="28"/>
          <w:lang w:val="uk-UA" w:eastAsia="en-US"/>
        </w:rPr>
      </w:pPr>
      <w:r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Керуючись статтею 30 Закону України „Про місцеве самоврядування в Україні”, постановою Кабінету Міністрів України від </w:t>
      </w:r>
      <w:r w:rsidR="006D53B8" w:rsidRPr="00A8179D">
        <w:rPr>
          <w:bCs/>
          <w:sz w:val="28"/>
          <w:szCs w:val="28"/>
          <w:lang w:val="uk-UA" w:eastAsia="uk-UA"/>
        </w:rPr>
        <w:t>19.11.2025 № 1512</w:t>
      </w:r>
      <w:r w:rsidR="00A8179D">
        <w:rPr>
          <w:lang w:val="uk-UA" w:eastAsia="uk-UA"/>
        </w:rPr>
        <w:t xml:space="preserve"> 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„</w:t>
      </w:r>
      <w:r w:rsidR="00964F68" w:rsidRPr="00A8179D">
        <w:rPr>
          <w:sz w:val="28"/>
          <w:szCs w:val="28"/>
          <w:lang w:val="uk-UA" w:eastAsia="uk-UA"/>
        </w:rPr>
        <w:t>Деякі особливості визначення вартості будівництва, а також поточного середнього ремонту, поточного ремонту та експлуатаційного утримання автомобільних доріг загального користування в умовах воєнного стану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”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враховуючи </w:t>
      </w:r>
      <w:r w:rsidR="00B21AFA" w:rsidRPr="00A8179D">
        <w:rPr>
          <w:sz w:val="28"/>
          <w:szCs w:val="28"/>
          <w:lang w:val="uk-UA"/>
        </w:rPr>
        <w:t>Настанову з в</w:t>
      </w:r>
      <w:r w:rsidR="00917B78" w:rsidRPr="00A8179D">
        <w:rPr>
          <w:sz w:val="28"/>
          <w:szCs w:val="28"/>
          <w:lang w:val="uk-UA"/>
        </w:rPr>
        <w:t>изначення вартості будівництва,</w:t>
      </w:r>
      <w:r w:rsidR="004D7948">
        <w:rPr>
          <w:sz w:val="28"/>
          <w:szCs w:val="28"/>
          <w:lang w:val="uk-UA"/>
        </w:rPr>
        <w:t xml:space="preserve"> </w:t>
      </w:r>
      <w:r w:rsidR="00917B78" w:rsidRPr="00A8179D">
        <w:rPr>
          <w:sz w:val="28"/>
          <w:szCs w:val="28"/>
          <w:lang w:val="uk-UA"/>
        </w:rPr>
        <w:t>затверджену наказом Міністерства розвитку громад та територій</w:t>
      </w:r>
      <w:r w:rsidR="00B21AFA" w:rsidRPr="00A8179D">
        <w:rPr>
          <w:sz w:val="28"/>
          <w:szCs w:val="28"/>
          <w:lang w:val="uk-UA"/>
        </w:rPr>
        <w:t xml:space="preserve"> </w:t>
      </w:r>
      <w:r w:rsidR="00917B78" w:rsidRPr="00A8179D">
        <w:rPr>
          <w:sz w:val="28"/>
          <w:szCs w:val="28"/>
          <w:lang w:val="uk-UA"/>
        </w:rPr>
        <w:t xml:space="preserve">України </w:t>
      </w:r>
      <w:r w:rsidR="00B21AFA" w:rsidRPr="00A8179D">
        <w:rPr>
          <w:sz w:val="28"/>
          <w:szCs w:val="28"/>
          <w:lang w:val="uk-UA"/>
        </w:rPr>
        <w:t xml:space="preserve">від 01.11.2021 № 281 </w:t>
      </w:r>
      <w:r w:rsidR="00181289" w:rsidRPr="00A8179D">
        <w:rPr>
          <w:sz w:val="28"/>
          <w:szCs w:val="28"/>
          <w:lang w:val="uk-UA"/>
        </w:rPr>
        <w:t xml:space="preserve">(зі </w:t>
      </w:r>
      <w:r w:rsidR="00B21AFA" w:rsidRPr="00A8179D">
        <w:rPr>
          <w:sz w:val="28"/>
          <w:szCs w:val="28"/>
          <w:lang w:val="uk-UA"/>
        </w:rPr>
        <w:t>змінами), Настанову щодо порядку проведення аналізу цін на матеріальні ресурси</w:t>
      </w:r>
      <w:r w:rsidR="00181289" w:rsidRPr="00A8179D">
        <w:rPr>
          <w:sz w:val="28"/>
          <w:szCs w:val="28"/>
          <w:lang w:val="uk-UA"/>
        </w:rPr>
        <w:t xml:space="preserve">, </w:t>
      </w:r>
      <w:r w:rsidR="00917B78" w:rsidRPr="00A8179D">
        <w:rPr>
          <w:sz w:val="28"/>
          <w:szCs w:val="28"/>
          <w:lang w:val="uk-UA"/>
        </w:rPr>
        <w:t>затверджену н</w:t>
      </w:r>
      <w:r w:rsidR="00B21AFA" w:rsidRPr="00A8179D">
        <w:rPr>
          <w:sz w:val="28"/>
          <w:szCs w:val="28"/>
          <w:lang w:val="uk-UA"/>
        </w:rPr>
        <w:t>аказо</w:t>
      </w:r>
      <w:r w:rsidR="00917B78" w:rsidRPr="00A8179D">
        <w:rPr>
          <w:sz w:val="28"/>
          <w:szCs w:val="28"/>
          <w:lang w:val="uk-UA"/>
        </w:rPr>
        <w:t xml:space="preserve">м Міністерства розвитку громад та територій </w:t>
      </w:r>
      <w:r w:rsidR="00B21AFA" w:rsidRPr="00A8179D">
        <w:rPr>
          <w:sz w:val="28"/>
          <w:szCs w:val="28"/>
          <w:lang w:val="uk-UA"/>
        </w:rPr>
        <w:t>України від 20.03.2026 № 591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>(зі змінами)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Pr="00A8179D">
        <w:rPr>
          <w:sz w:val="28"/>
          <w:szCs w:val="28"/>
          <w:lang w:val="uk-UA"/>
        </w:rPr>
        <w:t>виконавчий комітет Решетилівської міської ради</w:t>
      </w:r>
    </w:p>
    <w:p w14:paraId="69D4B881" w14:textId="77777777" w:rsidR="00097382" w:rsidRPr="00A8179D" w:rsidRDefault="00097382" w:rsidP="00097382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ВИРІШИВ:</w:t>
      </w:r>
    </w:p>
    <w:p w14:paraId="20B72666" w14:textId="77777777" w:rsidR="000E3588" w:rsidRPr="00A8179D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2D48E25C" w14:textId="65C97931" w:rsidR="00A014CD" w:rsidRPr="00A8179D" w:rsidRDefault="0081646C" w:rsidP="004D7948">
      <w:pPr>
        <w:ind w:firstLine="567"/>
        <w:jc w:val="both"/>
        <w:rPr>
          <w:color w:val="333333"/>
          <w:sz w:val="28"/>
          <w:szCs w:val="28"/>
          <w:lang w:val="uk-UA" w:eastAsia="uk-UA"/>
        </w:rPr>
      </w:pPr>
      <w:r w:rsidRPr="00A8179D">
        <w:rPr>
          <w:sz w:val="28"/>
          <w:szCs w:val="28"/>
          <w:lang w:val="uk-UA"/>
        </w:rPr>
        <w:t>1. </w:t>
      </w:r>
      <w:r w:rsidR="00187F2D" w:rsidRPr="00A8179D">
        <w:rPr>
          <w:sz w:val="28"/>
          <w:szCs w:val="28"/>
          <w:lang w:val="uk-UA"/>
        </w:rPr>
        <w:t xml:space="preserve">Створити </w:t>
      </w:r>
      <w:r w:rsidR="00B21AFA" w:rsidRPr="00A8179D">
        <w:rPr>
          <w:sz w:val="28"/>
          <w:szCs w:val="28"/>
          <w:lang w:val="uk-UA"/>
        </w:rPr>
        <w:t>робоч</w:t>
      </w:r>
      <w:r w:rsidR="00182734" w:rsidRPr="00A8179D">
        <w:rPr>
          <w:sz w:val="28"/>
          <w:szCs w:val="28"/>
          <w:lang w:val="uk-UA"/>
        </w:rPr>
        <w:t>у</w:t>
      </w:r>
      <w:r w:rsidR="00B21AFA" w:rsidRPr="00A8179D">
        <w:rPr>
          <w:sz w:val="28"/>
          <w:szCs w:val="28"/>
          <w:lang w:val="uk-UA"/>
        </w:rPr>
        <w:t xml:space="preserve"> груп</w:t>
      </w:r>
      <w:r w:rsidR="00182734" w:rsidRPr="00A8179D">
        <w:rPr>
          <w:sz w:val="28"/>
          <w:szCs w:val="28"/>
          <w:lang w:val="uk-UA"/>
        </w:rPr>
        <w:t>у</w:t>
      </w:r>
      <w:r w:rsidR="00B21AFA" w:rsidRPr="00A8179D">
        <w:rPr>
          <w:sz w:val="28"/>
          <w:szCs w:val="28"/>
          <w:lang w:val="uk-UA"/>
        </w:rPr>
        <w:t xml:space="preserve"> з проведення аналізу поточних</w:t>
      </w:r>
      <w:r w:rsidR="00182734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цін на матеріальні ресурси в проєктах будівництва (реконструкції) та капітального ремонту.</w:t>
      </w:r>
      <w:r w:rsidR="00B21AFA" w:rsidRPr="00A8179D">
        <w:rPr>
          <w:color w:val="333333"/>
          <w:sz w:val="28"/>
          <w:szCs w:val="28"/>
          <w:lang w:val="uk-UA" w:eastAsia="uk-UA"/>
        </w:rPr>
        <w:t xml:space="preserve"> </w:t>
      </w:r>
    </w:p>
    <w:p w14:paraId="6020ABF3" w14:textId="77777777" w:rsidR="002275A1" w:rsidRPr="00A8179D" w:rsidRDefault="002275A1" w:rsidP="004D7948">
      <w:pPr>
        <w:ind w:firstLine="567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2. Затвердити склад робочої групи з проведення аналізу поточних цін на матеріальні ресурси в проєктах будівництва (реконструкції) та капітального ремонту (додається).</w:t>
      </w:r>
    </w:p>
    <w:p w14:paraId="607182E2" w14:textId="77777777" w:rsidR="002275A1" w:rsidRPr="00A8179D" w:rsidRDefault="00A014CD" w:rsidP="004D7948">
      <w:pPr>
        <w:pStyle w:val="a7"/>
        <w:ind w:firstLine="567"/>
        <w:jc w:val="both"/>
        <w:rPr>
          <w:noProof/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/>
        </w:rPr>
        <w:t>3</w:t>
      </w:r>
      <w:r w:rsidR="00137144" w:rsidRPr="00A8179D">
        <w:rPr>
          <w:sz w:val="28"/>
          <w:szCs w:val="28"/>
          <w:lang w:val="uk-UA"/>
        </w:rPr>
        <w:t>. </w:t>
      </w:r>
      <w:r w:rsidR="002275A1" w:rsidRPr="00A8179D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органів ради Юрія Невмержицького.</w:t>
      </w:r>
    </w:p>
    <w:p w14:paraId="7DB710BC" w14:textId="77777777" w:rsidR="00EE2472" w:rsidRPr="00A8179D" w:rsidRDefault="00EE2472" w:rsidP="00A8179D">
      <w:pPr>
        <w:jc w:val="both"/>
        <w:rPr>
          <w:sz w:val="28"/>
          <w:szCs w:val="28"/>
          <w:lang w:val="uk-UA"/>
        </w:rPr>
      </w:pPr>
    </w:p>
    <w:p w14:paraId="7309E711" w14:textId="77777777" w:rsidR="000E3588" w:rsidRDefault="000E3588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641D5B76" w14:textId="77777777" w:rsidR="003C3E21" w:rsidRPr="00A8179D" w:rsidRDefault="003C3E21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5DF2713C" w14:textId="77777777" w:rsidR="0081646C" w:rsidRPr="00A8179D" w:rsidRDefault="0081646C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38EEE097" w14:textId="77777777" w:rsidR="004953DD" w:rsidRPr="00A8179D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3F2AD9DF" w14:textId="04A4174A" w:rsidR="00032E86" w:rsidRPr="00A8179D" w:rsidRDefault="003C3E21" w:rsidP="003C3E21">
      <w:pPr>
        <w:tabs>
          <w:tab w:val="left" w:pos="426"/>
          <w:tab w:val="left" w:pos="6237"/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p w14:paraId="69F511C2" w14:textId="77777777" w:rsidR="00C1592C" w:rsidRPr="00A8179D" w:rsidRDefault="00C1592C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14D1EDA" w14:textId="77777777" w:rsidR="00032E86" w:rsidRPr="00A8179D" w:rsidRDefault="00032E86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6A5370A" w14:textId="77777777" w:rsidR="003C3E21" w:rsidRPr="00A8179D" w:rsidRDefault="003C3E21" w:rsidP="004E3D71">
      <w:pPr>
        <w:tabs>
          <w:tab w:val="left" w:pos="7080"/>
        </w:tabs>
        <w:jc w:val="both"/>
        <w:rPr>
          <w:sz w:val="28"/>
          <w:szCs w:val="28"/>
          <w:lang w:val="uk-UA"/>
        </w:rPr>
        <w:sectPr w:rsidR="003C3E21" w:rsidRPr="00A8179D" w:rsidSect="00385A15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426" w:footer="0" w:gutter="0"/>
          <w:pgNumType w:start="1"/>
          <w:cols w:space="720"/>
          <w:formProt w:val="0"/>
          <w:docGrid w:linePitch="360"/>
        </w:sectPr>
      </w:pPr>
    </w:p>
    <w:p w14:paraId="0B3D23B3" w14:textId="77777777" w:rsidR="007C22A6" w:rsidRPr="00A8179D" w:rsidRDefault="002D2A52" w:rsidP="00491FC5">
      <w:pPr>
        <w:ind w:firstLine="5670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lastRenderedPageBreak/>
        <w:t>ЗАТВЕРДЖЕНО</w:t>
      </w:r>
    </w:p>
    <w:p w14:paraId="438F3751" w14:textId="77777777" w:rsidR="00491FC5" w:rsidRPr="00A8179D" w:rsidRDefault="007F1252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 w:eastAsia="ru-RU"/>
        </w:rPr>
        <w:t>рішення виконавчого</w:t>
      </w:r>
      <w:r w:rsidR="00491FC5" w:rsidRPr="00A8179D">
        <w:rPr>
          <w:sz w:val="28"/>
          <w:szCs w:val="28"/>
          <w:lang w:val="uk-UA" w:eastAsia="ru-RU"/>
        </w:rPr>
        <w:t xml:space="preserve"> </w:t>
      </w:r>
      <w:r w:rsidRPr="00A8179D">
        <w:rPr>
          <w:sz w:val="28"/>
          <w:szCs w:val="28"/>
          <w:lang w:val="uk-UA" w:eastAsia="ru-RU"/>
        </w:rPr>
        <w:t>комітету</w:t>
      </w:r>
      <w:r w:rsidR="00491FC5" w:rsidRPr="00A8179D">
        <w:rPr>
          <w:sz w:val="28"/>
          <w:szCs w:val="28"/>
          <w:lang w:val="uk-UA" w:eastAsia="ru-RU"/>
        </w:rPr>
        <w:t xml:space="preserve"> </w:t>
      </w:r>
    </w:p>
    <w:p w14:paraId="6849FC37" w14:textId="77777777" w:rsidR="00491FC5" w:rsidRPr="00A8179D" w:rsidRDefault="00491FC5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 w:eastAsia="ru-RU"/>
        </w:rPr>
        <w:t xml:space="preserve">Решетилівської </w:t>
      </w:r>
      <w:r w:rsidR="008E6242" w:rsidRPr="00A8179D">
        <w:rPr>
          <w:sz w:val="28"/>
          <w:szCs w:val="28"/>
          <w:lang w:val="uk-UA" w:eastAsia="ru-RU"/>
        </w:rPr>
        <w:t>міської ради</w:t>
      </w:r>
      <w:r w:rsidR="007F1252" w:rsidRPr="00A8179D">
        <w:rPr>
          <w:sz w:val="28"/>
          <w:szCs w:val="28"/>
          <w:lang w:val="uk-UA" w:eastAsia="ru-RU"/>
        </w:rPr>
        <w:t xml:space="preserve"> </w:t>
      </w:r>
    </w:p>
    <w:p w14:paraId="795DBB92" w14:textId="73537B6C" w:rsidR="007F1252" w:rsidRPr="00A8179D" w:rsidRDefault="00A8179D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</w:t>
      </w:r>
      <w:r w:rsidR="003C3E21">
        <w:rPr>
          <w:sz w:val="28"/>
          <w:szCs w:val="28"/>
          <w:lang w:val="uk-UA" w:eastAsia="ru-RU"/>
        </w:rPr>
        <w:t>5</w:t>
      </w:r>
      <w:r w:rsidR="002275A1" w:rsidRPr="00A8179D">
        <w:rPr>
          <w:sz w:val="28"/>
          <w:szCs w:val="28"/>
          <w:lang w:val="uk-UA" w:eastAsia="ru-RU"/>
        </w:rPr>
        <w:t xml:space="preserve"> червня</w:t>
      </w:r>
      <w:r w:rsidR="00491FC5" w:rsidRPr="00A8179D">
        <w:rPr>
          <w:sz w:val="28"/>
          <w:szCs w:val="28"/>
          <w:lang w:val="uk-UA" w:eastAsia="ru-RU"/>
        </w:rPr>
        <w:t xml:space="preserve"> </w:t>
      </w:r>
      <w:r w:rsidR="007F1252" w:rsidRPr="00A8179D">
        <w:rPr>
          <w:sz w:val="28"/>
          <w:szCs w:val="28"/>
          <w:lang w:val="uk-UA" w:eastAsia="ru-RU"/>
        </w:rPr>
        <w:t>202</w:t>
      </w:r>
      <w:r w:rsidR="002275A1" w:rsidRPr="00A8179D">
        <w:rPr>
          <w:sz w:val="28"/>
          <w:szCs w:val="28"/>
          <w:lang w:val="uk-UA" w:eastAsia="ru-RU"/>
        </w:rPr>
        <w:t>6</w:t>
      </w:r>
      <w:r w:rsidR="00491FC5" w:rsidRPr="00A8179D">
        <w:rPr>
          <w:sz w:val="28"/>
          <w:szCs w:val="28"/>
          <w:lang w:val="uk-UA" w:eastAsia="ru-RU"/>
        </w:rPr>
        <w:t xml:space="preserve"> року</w:t>
      </w:r>
      <w:r w:rsidR="007F1252" w:rsidRPr="00A8179D">
        <w:rPr>
          <w:sz w:val="28"/>
          <w:szCs w:val="28"/>
          <w:lang w:val="uk-UA" w:eastAsia="ru-RU"/>
        </w:rPr>
        <w:t xml:space="preserve"> №</w:t>
      </w:r>
      <w:r w:rsidR="00FA71F5" w:rsidRPr="00A8179D">
        <w:rPr>
          <w:sz w:val="28"/>
          <w:szCs w:val="28"/>
          <w:lang w:val="uk-UA" w:eastAsia="ru-RU"/>
        </w:rPr>
        <w:t xml:space="preserve"> </w:t>
      </w:r>
    </w:p>
    <w:p w14:paraId="1BF1B7F8" w14:textId="77777777" w:rsidR="007F1252" w:rsidRPr="00A8179D" w:rsidRDefault="007F1252" w:rsidP="007864A9">
      <w:pPr>
        <w:jc w:val="center"/>
        <w:rPr>
          <w:b/>
          <w:sz w:val="28"/>
          <w:szCs w:val="28"/>
          <w:lang w:val="uk-UA"/>
        </w:rPr>
      </w:pPr>
    </w:p>
    <w:p w14:paraId="232B562D" w14:textId="373FF356" w:rsidR="00091EFB" w:rsidRPr="00A8179D" w:rsidRDefault="000E3588" w:rsidP="007864A9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С</w:t>
      </w:r>
      <w:r w:rsidR="004D7948">
        <w:rPr>
          <w:b/>
          <w:sz w:val="28"/>
          <w:szCs w:val="28"/>
          <w:lang w:val="uk-UA"/>
        </w:rPr>
        <w:t>КЛАД</w:t>
      </w:r>
    </w:p>
    <w:p w14:paraId="5095AED9" w14:textId="77777777" w:rsidR="00996B53" w:rsidRPr="00A8179D" w:rsidRDefault="002275A1" w:rsidP="007864A9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робочої групи з проведення аналізу поточних цін на матеріальні ресурси в проєктах будівництва (реконструкції) та капітального ремонту</w:t>
      </w:r>
    </w:p>
    <w:p w14:paraId="1961A502" w14:textId="77777777" w:rsidR="002275A1" w:rsidRPr="00A8179D" w:rsidRDefault="002275A1" w:rsidP="007864A9">
      <w:pPr>
        <w:jc w:val="center"/>
        <w:rPr>
          <w:sz w:val="28"/>
          <w:szCs w:val="28"/>
          <w:lang w:val="uk-UA"/>
        </w:rPr>
      </w:pPr>
    </w:p>
    <w:tbl>
      <w:tblPr>
        <w:tblStyle w:val="af0"/>
        <w:tblW w:w="9639" w:type="dxa"/>
        <w:tblInd w:w="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2268"/>
        <w:gridCol w:w="7371"/>
      </w:tblGrid>
      <w:tr w:rsidR="00E144FA" w:rsidRPr="00A8179D" w14:paraId="4C4749B6" w14:textId="77777777" w:rsidTr="00181289">
        <w:trPr>
          <w:trHeight w:val="737"/>
        </w:trPr>
        <w:tc>
          <w:tcPr>
            <w:tcW w:w="2268" w:type="dxa"/>
            <w:hideMark/>
          </w:tcPr>
          <w:p w14:paraId="5203FFF6" w14:textId="77777777" w:rsidR="00A15810" w:rsidRPr="00A8179D" w:rsidRDefault="00DC7F8C" w:rsidP="002275A1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Голова робочої групи</w:t>
            </w:r>
          </w:p>
        </w:tc>
        <w:tc>
          <w:tcPr>
            <w:tcW w:w="7371" w:type="dxa"/>
          </w:tcPr>
          <w:p w14:paraId="7E7F7015" w14:textId="77777777" w:rsidR="00C22906" w:rsidRPr="00A8179D" w:rsidRDefault="00A15810" w:rsidP="00E144FA">
            <w:pPr>
              <w:ind w:left="-20"/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Невмержицький Юрій Михайлович – заступник міського голови з питань діяльності виконавчих органів ради;</w:t>
            </w:r>
          </w:p>
          <w:p w14:paraId="79FBCF29" w14:textId="77777777" w:rsidR="000D7F06" w:rsidRPr="00A8179D" w:rsidRDefault="000D7F06" w:rsidP="00E144FA">
            <w:pPr>
              <w:ind w:left="-20"/>
              <w:jc w:val="both"/>
              <w:rPr>
                <w:sz w:val="16"/>
                <w:szCs w:val="16"/>
              </w:rPr>
            </w:pPr>
          </w:p>
        </w:tc>
      </w:tr>
      <w:tr w:rsidR="00E144FA" w:rsidRPr="00A8179D" w14:paraId="0D501378" w14:textId="77777777" w:rsidTr="00181289">
        <w:trPr>
          <w:trHeight w:val="737"/>
        </w:trPr>
        <w:tc>
          <w:tcPr>
            <w:tcW w:w="2268" w:type="dxa"/>
            <w:hideMark/>
          </w:tcPr>
          <w:p w14:paraId="65E3A1A8" w14:textId="77777777" w:rsidR="00A15810" w:rsidRPr="00A8179D" w:rsidRDefault="00DC7F8C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Заступник голови робочої групи</w:t>
            </w:r>
          </w:p>
        </w:tc>
        <w:tc>
          <w:tcPr>
            <w:tcW w:w="7371" w:type="dxa"/>
          </w:tcPr>
          <w:p w14:paraId="68BDA25D" w14:textId="2B670462" w:rsidR="000D7F06" w:rsidRPr="00A8179D" w:rsidRDefault="00DC7F8C" w:rsidP="00DC7F8C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Тищенко Сергій Сергійович – начальник</w:t>
            </w:r>
            <w:r w:rsidRPr="00A8179D">
              <w:rPr>
                <w:sz w:val="16"/>
                <w:szCs w:val="16"/>
              </w:rPr>
              <w:t xml:space="preserve"> </w:t>
            </w:r>
            <w:r w:rsidRPr="00A8179D">
              <w:rPr>
                <w:sz w:val="28"/>
                <w:szCs w:val="28"/>
              </w:rPr>
              <w:t>відділу житлово-комунального господарства, транспорту, зв’язку та з питань охорони праці виконавчого комітету міської ради;</w:t>
            </w:r>
          </w:p>
          <w:p w14:paraId="4E0ABF0C" w14:textId="77777777" w:rsidR="00181289" w:rsidRPr="00A8179D" w:rsidRDefault="00181289" w:rsidP="00DC7F8C">
            <w:pPr>
              <w:jc w:val="both"/>
              <w:rPr>
                <w:sz w:val="16"/>
                <w:szCs w:val="16"/>
              </w:rPr>
            </w:pPr>
          </w:p>
        </w:tc>
      </w:tr>
      <w:tr w:rsidR="00DC7F8C" w:rsidRPr="00A8179D" w14:paraId="465297E3" w14:textId="77777777" w:rsidTr="00181289">
        <w:trPr>
          <w:trHeight w:val="737"/>
        </w:trPr>
        <w:tc>
          <w:tcPr>
            <w:tcW w:w="2268" w:type="dxa"/>
            <w:hideMark/>
          </w:tcPr>
          <w:p w14:paraId="5407897B" w14:textId="77777777" w:rsidR="00DC7F8C" w:rsidRPr="00A8179D" w:rsidRDefault="00DC7F8C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Секретар робочої групи</w:t>
            </w:r>
          </w:p>
        </w:tc>
        <w:tc>
          <w:tcPr>
            <w:tcW w:w="7371" w:type="dxa"/>
          </w:tcPr>
          <w:p w14:paraId="403217F0" w14:textId="2A1FEAC9" w:rsidR="00DC7F8C" w:rsidRPr="00A8179D" w:rsidRDefault="00DC7F8C" w:rsidP="00DC7F8C">
            <w:pPr>
              <w:ind w:left="-20"/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Приходько Максим Олегович – головний спеціаліст відділу житлово-комунального господарства, транспорту, зв’язку та з питань охорони праці виконавчого комітету міської ради;</w:t>
            </w:r>
          </w:p>
          <w:p w14:paraId="5CCD2D60" w14:textId="77777777" w:rsidR="00181289" w:rsidRPr="00A8179D" w:rsidRDefault="00181289" w:rsidP="00DC7F8C">
            <w:pPr>
              <w:ind w:left="-20"/>
              <w:jc w:val="both"/>
              <w:rPr>
                <w:sz w:val="28"/>
                <w:szCs w:val="28"/>
              </w:rPr>
            </w:pPr>
          </w:p>
        </w:tc>
      </w:tr>
      <w:tr w:rsidR="00181289" w:rsidRPr="004D7948" w14:paraId="3E958FCD" w14:textId="77777777" w:rsidTr="00181289">
        <w:trPr>
          <w:trHeight w:val="737"/>
        </w:trPr>
        <w:tc>
          <w:tcPr>
            <w:tcW w:w="2268" w:type="dxa"/>
            <w:hideMark/>
          </w:tcPr>
          <w:p w14:paraId="6999BB66" w14:textId="77777777" w:rsidR="00181289" w:rsidRPr="00A8179D" w:rsidRDefault="00181289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Члени робочої групи:</w:t>
            </w:r>
          </w:p>
        </w:tc>
        <w:tc>
          <w:tcPr>
            <w:tcW w:w="7371" w:type="dxa"/>
          </w:tcPr>
          <w:p w14:paraId="49B73363" w14:textId="21B67452" w:rsidR="00181289" w:rsidRPr="00A8179D" w:rsidRDefault="00181289" w:rsidP="00181289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Зигаленко Віктор Іванович - головний спеціаліст відділу з юридичних питань та управління комунальним майном виконавчого комітету міської ради;</w:t>
            </w:r>
          </w:p>
          <w:p w14:paraId="143B360F" w14:textId="77777777" w:rsidR="00181289" w:rsidRPr="00A8179D" w:rsidRDefault="00181289" w:rsidP="00181289">
            <w:pPr>
              <w:jc w:val="both"/>
              <w:rPr>
                <w:sz w:val="28"/>
                <w:szCs w:val="28"/>
              </w:rPr>
            </w:pPr>
          </w:p>
        </w:tc>
      </w:tr>
      <w:tr w:rsidR="00E144FA" w:rsidRPr="003C3E21" w14:paraId="4E725CA7" w14:textId="77777777" w:rsidTr="00181289">
        <w:trPr>
          <w:trHeight w:val="737"/>
        </w:trPr>
        <w:tc>
          <w:tcPr>
            <w:tcW w:w="2268" w:type="dxa"/>
            <w:hideMark/>
          </w:tcPr>
          <w:p w14:paraId="0ABA87B7" w14:textId="77777777" w:rsidR="00A15810" w:rsidRPr="00A8179D" w:rsidRDefault="00A15810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30F51B99" w14:textId="7D0984B1" w:rsidR="000D7F06" w:rsidRPr="00A8179D" w:rsidRDefault="00181289" w:rsidP="00181289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Миргородська Галина Володимирівна – спеціаліст І категорії відділу бухгалтерського обліку, звітності та адміністративно-господарського забезпечення виконавчого комітету міської ради;</w:t>
            </w:r>
          </w:p>
          <w:p w14:paraId="46308530" w14:textId="77777777" w:rsidR="00181289" w:rsidRPr="00A8179D" w:rsidRDefault="00181289" w:rsidP="00181289">
            <w:pPr>
              <w:jc w:val="both"/>
              <w:rPr>
                <w:sz w:val="16"/>
                <w:szCs w:val="16"/>
              </w:rPr>
            </w:pPr>
          </w:p>
        </w:tc>
      </w:tr>
      <w:tr w:rsidR="00E144FA" w:rsidRPr="003C3E21" w14:paraId="29831201" w14:textId="77777777" w:rsidTr="00181289">
        <w:tc>
          <w:tcPr>
            <w:tcW w:w="2268" w:type="dxa"/>
            <w:hideMark/>
          </w:tcPr>
          <w:p w14:paraId="145940D2" w14:textId="77777777" w:rsidR="00A15810" w:rsidRPr="00A8179D" w:rsidRDefault="00A15810" w:rsidP="001812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3F187D13" w14:textId="291EA5F9" w:rsidR="00A15810" w:rsidRPr="00A8179D" w:rsidRDefault="00181289" w:rsidP="004D7948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Ніколаєнко Юрій Юрійович – головний спеціаліст відділу архітектури та містобудування виконавчого комітету міської ради</w:t>
            </w:r>
            <w:r w:rsidR="00A8179D">
              <w:rPr>
                <w:sz w:val="28"/>
                <w:szCs w:val="28"/>
              </w:rPr>
              <w:t>.</w:t>
            </w:r>
          </w:p>
        </w:tc>
      </w:tr>
    </w:tbl>
    <w:p w14:paraId="24566A82" w14:textId="77777777" w:rsidR="00385A15" w:rsidRPr="00A8179D" w:rsidRDefault="00385A15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2240D545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2C427BF4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0D9A08D9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9523210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115789B9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64B45FC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70C8D532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3A7DAA5" w14:textId="77777777" w:rsidR="007F1252" w:rsidRPr="00A8179D" w:rsidRDefault="002275A1" w:rsidP="007F1252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Начальник</w:t>
      </w:r>
      <w:r w:rsidR="007F1252" w:rsidRPr="00A8179D">
        <w:rPr>
          <w:sz w:val="28"/>
          <w:szCs w:val="28"/>
          <w:lang w:val="uk-UA"/>
        </w:rPr>
        <w:t xml:space="preserve"> відділу житлово-комунального</w:t>
      </w:r>
    </w:p>
    <w:p w14:paraId="397BD2F8" w14:textId="77777777" w:rsidR="007F1252" w:rsidRPr="00A8179D" w:rsidRDefault="007F1252" w:rsidP="007F1252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 xml:space="preserve">господарства, транспорту, зв’язку та </w:t>
      </w:r>
    </w:p>
    <w:p w14:paraId="5E594491" w14:textId="77777777" w:rsidR="004E3D71" w:rsidRPr="00A8179D" w:rsidRDefault="007F1252" w:rsidP="002275A1">
      <w:pPr>
        <w:tabs>
          <w:tab w:val="left" w:pos="709"/>
          <w:tab w:val="left" w:pos="7088"/>
        </w:tabs>
        <w:jc w:val="both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2275A1" w:rsidRPr="00A8179D">
        <w:rPr>
          <w:sz w:val="28"/>
          <w:szCs w:val="28"/>
          <w:lang w:val="uk-UA"/>
        </w:rPr>
        <w:t>Сергій ТИЩЕНКО</w:t>
      </w:r>
      <w:r w:rsidRPr="00A8179D">
        <w:rPr>
          <w:sz w:val="28"/>
          <w:szCs w:val="28"/>
          <w:lang w:val="uk-UA"/>
        </w:rPr>
        <w:tab/>
      </w:r>
      <w:r w:rsidRPr="00A8179D">
        <w:rPr>
          <w:sz w:val="28"/>
          <w:szCs w:val="28"/>
          <w:lang w:val="uk-UA"/>
        </w:rPr>
        <w:tab/>
      </w:r>
    </w:p>
    <w:sectPr w:rsidR="004E3D71" w:rsidRPr="00A8179D" w:rsidSect="00E144FA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A4E5" w14:textId="77777777" w:rsidR="00C17E7D" w:rsidRDefault="00C17E7D" w:rsidP="001E3E31">
      <w:r>
        <w:separator/>
      </w:r>
    </w:p>
  </w:endnote>
  <w:endnote w:type="continuationSeparator" w:id="0">
    <w:p w14:paraId="55B48077" w14:textId="77777777" w:rsidR="00C17E7D" w:rsidRDefault="00C17E7D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49BB" w14:textId="77777777" w:rsidR="00190C38" w:rsidRDefault="00190C38">
    <w:pPr>
      <w:pStyle w:val="aa"/>
      <w:jc w:val="center"/>
    </w:pPr>
  </w:p>
  <w:p w14:paraId="57535C88" w14:textId="77777777" w:rsidR="00190C38" w:rsidRDefault="00190C3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EEB1" w14:textId="77777777" w:rsidR="00C17E7D" w:rsidRDefault="00C17E7D" w:rsidP="001E3E31">
      <w:r>
        <w:separator/>
      </w:r>
    </w:p>
  </w:footnote>
  <w:footnote w:type="continuationSeparator" w:id="0">
    <w:p w14:paraId="49E7015A" w14:textId="77777777" w:rsidR="00C17E7D" w:rsidRDefault="00C17E7D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414878"/>
      <w:docPartObj>
        <w:docPartGallery w:val="Page Numbers (Top of Page)"/>
        <w:docPartUnique/>
      </w:docPartObj>
    </w:sdtPr>
    <w:sdtEndPr/>
    <w:sdtContent>
      <w:p w14:paraId="10DD71E9" w14:textId="77777777" w:rsidR="00190C38" w:rsidRDefault="00F01124">
        <w:pPr>
          <w:pStyle w:val="a8"/>
          <w:jc w:val="center"/>
        </w:pPr>
        <w:r>
          <w:fldChar w:fldCharType="begin"/>
        </w:r>
        <w:r w:rsidR="00190C38">
          <w:instrText>PAGE   \* MERGEFORMAT</w:instrText>
        </w:r>
        <w:r>
          <w:fldChar w:fldCharType="separate"/>
        </w:r>
        <w:r w:rsidR="00554A7C">
          <w:rPr>
            <w:noProof/>
          </w:rPr>
          <w:t>1</w:t>
        </w:r>
        <w:r>
          <w:fldChar w:fldCharType="end"/>
        </w:r>
      </w:p>
    </w:sdtContent>
  </w:sdt>
  <w:p w14:paraId="1A67C187" w14:textId="77777777" w:rsidR="00190C38" w:rsidRDefault="00190C38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7886" w14:textId="77777777" w:rsidR="00190C38" w:rsidRDefault="00190C38">
    <w:pPr>
      <w:pStyle w:val="a8"/>
      <w:jc w:val="center"/>
    </w:pPr>
  </w:p>
  <w:p w14:paraId="309277D6" w14:textId="77777777" w:rsidR="00190C38" w:rsidRDefault="00190C3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C0E"/>
    <w:multiLevelType w:val="multilevel"/>
    <w:tmpl w:val="EF96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F67CD5"/>
    <w:multiLevelType w:val="multilevel"/>
    <w:tmpl w:val="136C5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1324771752">
    <w:abstractNumId w:val="11"/>
  </w:num>
  <w:num w:numId="2" w16cid:durableId="980693868">
    <w:abstractNumId w:val="3"/>
  </w:num>
  <w:num w:numId="3" w16cid:durableId="1956014032">
    <w:abstractNumId w:val="4"/>
  </w:num>
  <w:num w:numId="4" w16cid:durableId="989140238">
    <w:abstractNumId w:val="1"/>
  </w:num>
  <w:num w:numId="5" w16cid:durableId="711878421">
    <w:abstractNumId w:val="0"/>
  </w:num>
  <w:num w:numId="6" w16cid:durableId="896816561">
    <w:abstractNumId w:val="6"/>
  </w:num>
  <w:num w:numId="7" w16cid:durableId="1525829716">
    <w:abstractNumId w:val="12"/>
  </w:num>
  <w:num w:numId="8" w16cid:durableId="1601330435">
    <w:abstractNumId w:val="8"/>
  </w:num>
  <w:num w:numId="9" w16cid:durableId="537395792">
    <w:abstractNumId w:val="9"/>
  </w:num>
  <w:num w:numId="10" w16cid:durableId="1048068353">
    <w:abstractNumId w:val="5"/>
  </w:num>
  <w:num w:numId="11" w16cid:durableId="1777363672">
    <w:abstractNumId w:val="7"/>
  </w:num>
  <w:num w:numId="12" w16cid:durableId="920483098">
    <w:abstractNumId w:val="10"/>
  </w:num>
  <w:num w:numId="13" w16cid:durableId="706761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D4B"/>
    <w:rsid w:val="00027DEF"/>
    <w:rsid w:val="00032E86"/>
    <w:rsid w:val="000560B0"/>
    <w:rsid w:val="00057D11"/>
    <w:rsid w:val="00061E97"/>
    <w:rsid w:val="00085AA9"/>
    <w:rsid w:val="00091EFB"/>
    <w:rsid w:val="000944F1"/>
    <w:rsid w:val="00097382"/>
    <w:rsid w:val="000B6509"/>
    <w:rsid w:val="000C4130"/>
    <w:rsid w:val="000D5799"/>
    <w:rsid w:val="000D7F06"/>
    <w:rsid w:val="000E3588"/>
    <w:rsid w:val="000F7353"/>
    <w:rsid w:val="00107EC4"/>
    <w:rsid w:val="001245E9"/>
    <w:rsid w:val="00125511"/>
    <w:rsid w:val="00137144"/>
    <w:rsid w:val="001576EE"/>
    <w:rsid w:val="00176DCE"/>
    <w:rsid w:val="00181289"/>
    <w:rsid w:val="00182734"/>
    <w:rsid w:val="00187C74"/>
    <w:rsid w:val="00187F2D"/>
    <w:rsid w:val="00190C38"/>
    <w:rsid w:val="001A36A1"/>
    <w:rsid w:val="001A4F1E"/>
    <w:rsid w:val="001A7383"/>
    <w:rsid w:val="001D4338"/>
    <w:rsid w:val="001D7296"/>
    <w:rsid w:val="001E3E31"/>
    <w:rsid w:val="00202FDA"/>
    <w:rsid w:val="00203155"/>
    <w:rsid w:val="002107D8"/>
    <w:rsid w:val="002275A1"/>
    <w:rsid w:val="00231C91"/>
    <w:rsid w:val="00234B3C"/>
    <w:rsid w:val="00234CAB"/>
    <w:rsid w:val="00237E8A"/>
    <w:rsid w:val="00256174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2A52"/>
    <w:rsid w:val="002D7E44"/>
    <w:rsid w:val="002E4361"/>
    <w:rsid w:val="002F0B9C"/>
    <w:rsid w:val="00303BAA"/>
    <w:rsid w:val="00311963"/>
    <w:rsid w:val="0032197F"/>
    <w:rsid w:val="00321CD4"/>
    <w:rsid w:val="00344259"/>
    <w:rsid w:val="00345E69"/>
    <w:rsid w:val="0034792D"/>
    <w:rsid w:val="0035095C"/>
    <w:rsid w:val="003545E2"/>
    <w:rsid w:val="00365DBD"/>
    <w:rsid w:val="00377F01"/>
    <w:rsid w:val="00385A15"/>
    <w:rsid w:val="003877F1"/>
    <w:rsid w:val="003911D5"/>
    <w:rsid w:val="003B171F"/>
    <w:rsid w:val="003B5F91"/>
    <w:rsid w:val="003B6482"/>
    <w:rsid w:val="003C2E4D"/>
    <w:rsid w:val="003C3E21"/>
    <w:rsid w:val="003F6074"/>
    <w:rsid w:val="003F6550"/>
    <w:rsid w:val="003F78E4"/>
    <w:rsid w:val="00400AC1"/>
    <w:rsid w:val="00407674"/>
    <w:rsid w:val="004202DC"/>
    <w:rsid w:val="00425A5D"/>
    <w:rsid w:val="00431699"/>
    <w:rsid w:val="00434538"/>
    <w:rsid w:val="00435527"/>
    <w:rsid w:val="00437D67"/>
    <w:rsid w:val="00480FE4"/>
    <w:rsid w:val="00481E94"/>
    <w:rsid w:val="00484C34"/>
    <w:rsid w:val="004879C5"/>
    <w:rsid w:val="00491FC5"/>
    <w:rsid w:val="004938BD"/>
    <w:rsid w:val="00493D2B"/>
    <w:rsid w:val="004953DD"/>
    <w:rsid w:val="004B6B96"/>
    <w:rsid w:val="004B73B8"/>
    <w:rsid w:val="004C14DB"/>
    <w:rsid w:val="004C1EFA"/>
    <w:rsid w:val="004D64C8"/>
    <w:rsid w:val="004D662B"/>
    <w:rsid w:val="004D7948"/>
    <w:rsid w:val="004E3D71"/>
    <w:rsid w:val="004E5D5A"/>
    <w:rsid w:val="004F58D1"/>
    <w:rsid w:val="005017E7"/>
    <w:rsid w:val="00504654"/>
    <w:rsid w:val="00514934"/>
    <w:rsid w:val="00526441"/>
    <w:rsid w:val="005420F0"/>
    <w:rsid w:val="00554A7C"/>
    <w:rsid w:val="00555D71"/>
    <w:rsid w:val="00556367"/>
    <w:rsid w:val="005603E9"/>
    <w:rsid w:val="0058543B"/>
    <w:rsid w:val="0059401E"/>
    <w:rsid w:val="005953AE"/>
    <w:rsid w:val="005A59DE"/>
    <w:rsid w:val="005A5A5D"/>
    <w:rsid w:val="005A7694"/>
    <w:rsid w:val="005B14F6"/>
    <w:rsid w:val="005B28E4"/>
    <w:rsid w:val="005B3FCB"/>
    <w:rsid w:val="005E0D79"/>
    <w:rsid w:val="0062047E"/>
    <w:rsid w:val="00642383"/>
    <w:rsid w:val="00646177"/>
    <w:rsid w:val="00651DEF"/>
    <w:rsid w:val="00670046"/>
    <w:rsid w:val="00671B14"/>
    <w:rsid w:val="006D4E52"/>
    <w:rsid w:val="006D53B8"/>
    <w:rsid w:val="006E2516"/>
    <w:rsid w:val="006F615B"/>
    <w:rsid w:val="00717C1F"/>
    <w:rsid w:val="00717EE4"/>
    <w:rsid w:val="007600A3"/>
    <w:rsid w:val="00762A56"/>
    <w:rsid w:val="00763725"/>
    <w:rsid w:val="007864A9"/>
    <w:rsid w:val="007A129B"/>
    <w:rsid w:val="007B27C3"/>
    <w:rsid w:val="007C22A6"/>
    <w:rsid w:val="007C5501"/>
    <w:rsid w:val="007D1310"/>
    <w:rsid w:val="007E03E1"/>
    <w:rsid w:val="007F1252"/>
    <w:rsid w:val="007F1D0C"/>
    <w:rsid w:val="007F45FE"/>
    <w:rsid w:val="0081646C"/>
    <w:rsid w:val="00817E78"/>
    <w:rsid w:val="00825D84"/>
    <w:rsid w:val="0083776A"/>
    <w:rsid w:val="00840C65"/>
    <w:rsid w:val="00850371"/>
    <w:rsid w:val="0085188E"/>
    <w:rsid w:val="0085565C"/>
    <w:rsid w:val="0086799B"/>
    <w:rsid w:val="00875ADA"/>
    <w:rsid w:val="00881465"/>
    <w:rsid w:val="00896BCE"/>
    <w:rsid w:val="008971B9"/>
    <w:rsid w:val="008A021D"/>
    <w:rsid w:val="008A26FC"/>
    <w:rsid w:val="008A5D70"/>
    <w:rsid w:val="008A7620"/>
    <w:rsid w:val="008B476F"/>
    <w:rsid w:val="008C2F2E"/>
    <w:rsid w:val="008E6242"/>
    <w:rsid w:val="008E7502"/>
    <w:rsid w:val="008F3A71"/>
    <w:rsid w:val="008F3B64"/>
    <w:rsid w:val="00917B78"/>
    <w:rsid w:val="0092426B"/>
    <w:rsid w:val="0092577D"/>
    <w:rsid w:val="009316ED"/>
    <w:rsid w:val="00933B12"/>
    <w:rsid w:val="00964256"/>
    <w:rsid w:val="00964F68"/>
    <w:rsid w:val="0097349C"/>
    <w:rsid w:val="0097647C"/>
    <w:rsid w:val="00993F71"/>
    <w:rsid w:val="009954CF"/>
    <w:rsid w:val="00996B53"/>
    <w:rsid w:val="009A4352"/>
    <w:rsid w:val="009A46BD"/>
    <w:rsid w:val="009A6042"/>
    <w:rsid w:val="009C038B"/>
    <w:rsid w:val="009C0E1A"/>
    <w:rsid w:val="009C3844"/>
    <w:rsid w:val="009C4464"/>
    <w:rsid w:val="009D333F"/>
    <w:rsid w:val="009E0563"/>
    <w:rsid w:val="00A014CD"/>
    <w:rsid w:val="00A15810"/>
    <w:rsid w:val="00A24E14"/>
    <w:rsid w:val="00A445A0"/>
    <w:rsid w:val="00A51066"/>
    <w:rsid w:val="00A60E5C"/>
    <w:rsid w:val="00A64548"/>
    <w:rsid w:val="00A72F0F"/>
    <w:rsid w:val="00A7486A"/>
    <w:rsid w:val="00A8179D"/>
    <w:rsid w:val="00A859D9"/>
    <w:rsid w:val="00A8608A"/>
    <w:rsid w:val="00A86305"/>
    <w:rsid w:val="00A919AB"/>
    <w:rsid w:val="00AD772E"/>
    <w:rsid w:val="00AE442A"/>
    <w:rsid w:val="00B11055"/>
    <w:rsid w:val="00B21AFA"/>
    <w:rsid w:val="00B43E3D"/>
    <w:rsid w:val="00B45F2A"/>
    <w:rsid w:val="00B46DD8"/>
    <w:rsid w:val="00B6113E"/>
    <w:rsid w:val="00B847C5"/>
    <w:rsid w:val="00BB7EF7"/>
    <w:rsid w:val="00BD1D03"/>
    <w:rsid w:val="00BD673C"/>
    <w:rsid w:val="00C05B8E"/>
    <w:rsid w:val="00C1592C"/>
    <w:rsid w:val="00C17E7D"/>
    <w:rsid w:val="00C22906"/>
    <w:rsid w:val="00C260BF"/>
    <w:rsid w:val="00C332CD"/>
    <w:rsid w:val="00C5347B"/>
    <w:rsid w:val="00C6316D"/>
    <w:rsid w:val="00C637FC"/>
    <w:rsid w:val="00C730AC"/>
    <w:rsid w:val="00C7691C"/>
    <w:rsid w:val="00C91A71"/>
    <w:rsid w:val="00C94455"/>
    <w:rsid w:val="00CB751A"/>
    <w:rsid w:val="00CD65D2"/>
    <w:rsid w:val="00CD70CC"/>
    <w:rsid w:val="00CE4A5C"/>
    <w:rsid w:val="00D03D37"/>
    <w:rsid w:val="00D10488"/>
    <w:rsid w:val="00D1203C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C7F8C"/>
    <w:rsid w:val="00DD2488"/>
    <w:rsid w:val="00DE36AD"/>
    <w:rsid w:val="00DE582C"/>
    <w:rsid w:val="00E06C0E"/>
    <w:rsid w:val="00E06E10"/>
    <w:rsid w:val="00E10B87"/>
    <w:rsid w:val="00E144FA"/>
    <w:rsid w:val="00E272A4"/>
    <w:rsid w:val="00E322EC"/>
    <w:rsid w:val="00E440C0"/>
    <w:rsid w:val="00E45037"/>
    <w:rsid w:val="00E475A1"/>
    <w:rsid w:val="00E63912"/>
    <w:rsid w:val="00E91247"/>
    <w:rsid w:val="00EC2688"/>
    <w:rsid w:val="00EC391E"/>
    <w:rsid w:val="00ED1195"/>
    <w:rsid w:val="00EE2472"/>
    <w:rsid w:val="00EE4E83"/>
    <w:rsid w:val="00F01124"/>
    <w:rsid w:val="00F325DA"/>
    <w:rsid w:val="00F43FF0"/>
    <w:rsid w:val="00F43FF2"/>
    <w:rsid w:val="00F512A8"/>
    <w:rsid w:val="00F57814"/>
    <w:rsid w:val="00F57B48"/>
    <w:rsid w:val="00F62371"/>
    <w:rsid w:val="00F63986"/>
    <w:rsid w:val="00F71611"/>
    <w:rsid w:val="00F83A89"/>
    <w:rsid w:val="00F86A5A"/>
    <w:rsid w:val="00FA2CCF"/>
    <w:rsid w:val="00FA71F5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2B98B3C2"/>
  <w15:docId w15:val="{D9F12219-D672-4AE0-BB37-6941E7D5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basedOn w:val="a0"/>
    <w:uiPriority w:val="99"/>
    <w:semiHidden/>
    <w:unhideWhenUsed/>
    <w:rsid w:val="003877F1"/>
    <w:rPr>
      <w:color w:val="0000FF"/>
      <w:u w:val="single"/>
    </w:rPr>
  </w:style>
  <w:style w:type="paragraph" w:customStyle="1" w:styleId="rvps2">
    <w:name w:val="rvps2"/>
    <w:basedOn w:val="a"/>
    <w:rsid w:val="00717C1F"/>
    <w:pPr>
      <w:suppressAutoHyphens w:val="0"/>
      <w:spacing w:before="100" w:beforeAutospacing="1" w:after="100" w:afterAutospacing="1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9EC1B-896B-495F-AD7C-4D2E8013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2</Pages>
  <Words>1892</Words>
  <Characters>1080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62</cp:revision>
  <cp:lastPrinted>2026-06-09T06:33:00Z</cp:lastPrinted>
  <dcterms:created xsi:type="dcterms:W3CDTF">2025-01-28T07:11:00Z</dcterms:created>
  <dcterms:modified xsi:type="dcterms:W3CDTF">2026-06-12T06:34:00Z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